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DE98" w14:textId="5596F296" w:rsidR="00AC542E" w:rsidRPr="00C35FE9" w:rsidRDefault="00AC542E" w:rsidP="00AC542E">
      <w:pPr>
        <w:spacing w:line="240" w:lineRule="atLeas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Załącznik Nr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2</w:t>
      </w:r>
    </w:p>
    <w:p w14:paraId="03D65E5D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51EED3E6" w14:textId="77777777" w:rsidR="00AC542E" w:rsidRPr="00AC542E" w:rsidRDefault="00AC542E" w:rsidP="00AC542E">
      <w:pPr>
        <w:spacing w:line="240" w:lineRule="atLeas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do zarządzenia Nr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12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/202</w:t>
      </w:r>
      <w:r>
        <w:rPr>
          <w:color w:val="000000"/>
          <w:sz w:val="18"/>
          <w:szCs w:val="20"/>
          <w:shd w:val="clear" w:color="auto" w:fill="FFFFFF"/>
          <w:lang w:eastAsia="en-US" w:bidi="ar-SA"/>
        </w:rPr>
        <w:t>2</w:t>
      </w:r>
    </w:p>
    <w:p w14:paraId="52440EA6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17F2C5F5" w14:textId="77777777" w:rsidR="00AC542E" w:rsidRPr="00C35FE9" w:rsidRDefault="00AC542E" w:rsidP="00AC542E">
      <w:pPr>
        <w:spacing w:line="240" w:lineRule="atLeast"/>
        <w:ind w:firstLine="708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>Burmistrza Gminy i Miasta Dobczyce</w:t>
      </w:r>
    </w:p>
    <w:p w14:paraId="57A0FEB3" w14:textId="77777777" w:rsidR="00AC542E" w:rsidRPr="00C35FE9" w:rsidRDefault="00AC542E" w:rsidP="00AC542E">
      <w:pPr>
        <w:spacing w:line="92" w:lineRule="exact"/>
        <w:jc w:val="right"/>
        <w:rPr>
          <w:color w:val="000000"/>
          <w:sz w:val="18"/>
          <w:szCs w:val="20"/>
          <w:shd w:val="clear" w:color="auto" w:fill="FFFFFF"/>
          <w:lang w:eastAsia="en-US" w:bidi="en-US"/>
        </w:rPr>
      </w:pPr>
    </w:p>
    <w:p w14:paraId="4B4ABEA7" w14:textId="565809CB" w:rsidR="006E685B" w:rsidRDefault="00AC542E" w:rsidP="00AC542E">
      <w:pPr>
        <w:ind w:left="7200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z dnia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11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stycznia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202</w:t>
      </w:r>
      <w:r>
        <w:rPr>
          <w:color w:val="000000"/>
          <w:sz w:val="18"/>
          <w:szCs w:val="20"/>
          <w:shd w:val="clear" w:color="auto" w:fill="FFFFFF"/>
          <w:lang w:eastAsia="en-US" w:bidi="en-US"/>
        </w:rPr>
        <w:t>2</w:t>
      </w:r>
      <w:r w:rsidRPr="00C35FE9">
        <w:rPr>
          <w:color w:val="000000"/>
          <w:sz w:val="18"/>
          <w:szCs w:val="20"/>
          <w:shd w:val="clear" w:color="auto" w:fill="FFFFFF"/>
          <w:lang w:eastAsia="en-US" w:bidi="en-US"/>
        </w:rPr>
        <w:t xml:space="preserve"> r.</w:t>
      </w:r>
    </w:p>
    <w:p w14:paraId="0D80EBE8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5E6DD0E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24BB1749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8792403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A674E6D" w14:textId="77777777" w:rsidR="006E685B" w:rsidRDefault="006E685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8385C14" w14:textId="77777777" w:rsidR="006E685B" w:rsidRDefault="00C80732">
      <w:pPr>
        <w:suppressAutoHyphens/>
        <w:jc w:val="center"/>
        <w:rPr>
          <w:rFonts w:ascii="Book Antiqua" w:eastAsia="Times New Roman" w:hAnsi="Book Antiqua" w:cs="Times New Roman"/>
          <w:b/>
          <w:sz w:val="26"/>
          <w:szCs w:val="20"/>
        </w:rPr>
      </w:pPr>
      <w:r>
        <w:rPr>
          <w:rFonts w:ascii="Book Antiqua" w:eastAsia="Times New Roman" w:hAnsi="Book Antiqua" w:cs="Times New Roman"/>
          <w:b/>
          <w:sz w:val="26"/>
          <w:szCs w:val="20"/>
        </w:rPr>
        <w:t>Formularz zgłoszenia przedstawicieli organizacji pozarządowych                         oraz podmiotów, o których mowa w art. 3 ust. 3 ustawy o działalności pożytku publicznego i o wolontariacie na członków komisji konkursowych w otwartych konkursach ofert ogłaszanych przez Burmistrza Gminy i Miasta Dobczyce w  2022 roku.</w:t>
      </w:r>
    </w:p>
    <w:p w14:paraId="753132BF" w14:textId="77777777" w:rsidR="006E685B" w:rsidRDefault="006E685B">
      <w:pPr>
        <w:suppressAutoHyphens/>
        <w:jc w:val="center"/>
        <w:rPr>
          <w:rFonts w:ascii="Book Antiqua" w:eastAsia="Times New Roman" w:hAnsi="Book Antiqua" w:cs="Times New Roman"/>
          <w:b/>
          <w:sz w:val="22"/>
          <w:szCs w:val="20"/>
        </w:rPr>
      </w:pPr>
    </w:p>
    <w:p w14:paraId="7B74AE29" w14:textId="77777777" w:rsidR="006E685B" w:rsidRDefault="00C80732">
      <w:pPr>
        <w:suppressAutoHyphens/>
        <w:jc w:val="both"/>
        <w:rPr>
          <w:rFonts w:ascii="Book Antiqua" w:eastAsia="Times New Roman" w:hAnsi="Book Antiqua" w:cs="Times New Roman"/>
          <w:color w:val="000000"/>
          <w:szCs w:val="20"/>
          <w:u w:val="single"/>
        </w:rPr>
      </w:pPr>
      <w:r>
        <w:rPr>
          <w:rFonts w:ascii="Book Antiqua" w:eastAsia="Times New Roman" w:hAnsi="Book Antiqua" w:cs="Times New Roman"/>
          <w:color w:val="000000"/>
          <w:szCs w:val="20"/>
          <w:u w:val="single"/>
        </w:rPr>
        <w:t>Deklaruję udział w pracach komisji konkursowej związanej z realizacją zadań z zakresu*:</w:t>
      </w:r>
    </w:p>
    <w:p w14:paraId="464A66EF" w14:textId="77777777" w:rsidR="006E685B" w:rsidRDefault="00C80732">
      <w:pPr>
        <w:suppressAutoHyphens/>
        <w:spacing w:after="120"/>
        <w:rPr>
          <w:rFonts w:ascii="Book Antiqua" w:eastAsia="Times New Roman" w:hAnsi="Book Antiqua" w:cs="Times New Roman"/>
          <w:color w:val="000000"/>
          <w:szCs w:val="20"/>
        </w:rPr>
      </w:pPr>
      <w:r>
        <w:rPr>
          <w:rFonts w:ascii="Book Antiqua" w:eastAsia="Times New Roman" w:hAnsi="Book Antiqua" w:cs="Times New Roman"/>
          <w:color w:val="000000"/>
          <w:szCs w:val="20"/>
        </w:rPr>
        <w:t> </w:t>
      </w:r>
    </w:p>
    <w:p w14:paraId="2F5BCB66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kultury, tradycji, turystyki oraz działalności na rzecz osób w wieku emerytalnym.</w:t>
      </w:r>
    </w:p>
    <w:p w14:paraId="6F96C318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pomocy społecznej, działalności na rzecz osób niepełnosprawnych oraz promocji ochrony zdrowia, </w:t>
      </w:r>
    </w:p>
    <w:p w14:paraId="05C77505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edukacji,</w:t>
      </w:r>
    </w:p>
    <w:p w14:paraId="4FE0F9B0" w14:textId="77777777" w:rsidR="006E685B" w:rsidRDefault="00C80732">
      <w:pPr>
        <w:numPr>
          <w:ilvl w:val="0"/>
          <w:numId w:val="3"/>
        </w:numPr>
        <w:tabs>
          <w:tab w:val="left" w:pos="720"/>
        </w:tabs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Book Antiqua" w:eastAsia="Times New Roman" w:hAnsi="Book Antiqu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wspierania i upowszechniania kultury fizycznej.</w:t>
      </w:r>
    </w:p>
    <w:p w14:paraId="04D7A99C" w14:textId="77777777" w:rsidR="006E685B" w:rsidRDefault="006E685B">
      <w:pPr>
        <w:ind w:left="720"/>
        <w:jc w:val="both"/>
        <w:outlineLvl w:val="0"/>
        <w:rPr>
          <w:rFonts w:ascii="Book Antiqua" w:eastAsia="Times New Roman" w:hAnsi="Book Antiqua" w:cs="Times New Roman"/>
          <w:color w:val="000000"/>
          <w:sz w:val="22"/>
          <w:szCs w:val="20"/>
          <w:lang w:val="x-none" w:eastAsia="en-US" w:bidi="ar-SA"/>
        </w:rPr>
      </w:pPr>
    </w:p>
    <w:p w14:paraId="609282E3" w14:textId="77777777" w:rsidR="006E685B" w:rsidRDefault="00C80732">
      <w:pPr>
        <w:suppressAutoHyphens/>
        <w:spacing w:after="120"/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t>*niepotrzebne skreślić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6E685B" w14:paraId="6D627F7E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427A9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color w:val="000000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Cs w:val="20"/>
                <w:lang w:val="x-none" w:eastAsia="en-US" w:bidi="ar-SA"/>
              </w:rPr>
              <w:t>DANE DOTYCZĄCE KANDYDATA NA CZŁONKA KOMISJI</w:t>
            </w:r>
          </w:p>
        </w:tc>
      </w:tr>
      <w:tr w:rsidR="006E685B" w14:paraId="476CEB00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203C6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sz w:val="22"/>
                <w:szCs w:val="20"/>
              </w:rPr>
            </w:pPr>
          </w:p>
          <w:p w14:paraId="0C17BEA4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Imię i nazwisko kandydata na członka komisji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48DD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1382E5F7" w14:textId="77777777">
        <w:trPr>
          <w:trHeight w:val="1546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038FD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2A172185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Nazwa organizacji pozarządowej lub podmiotu wymienionego w art. 3 ust. 3 ustawy </w:t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br/>
              <w:t>o działalności pożytku publicznego, reprezentowanego przez kandydata</w:t>
            </w:r>
          </w:p>
          <w:p w14:paraId="546DBC76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3F035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231CB73D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CFDDD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3063C58D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Telefon kontaktowy: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89E3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17961BD0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E56AF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7E4041E6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E-mail kontaktowy: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1BF4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4F2EE86D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5A891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t xml:space="preserve">Opis doświadczenia kandydata w zakresie działania na rzecz organizacji pozarządowej lub podmiotu wymienionego w art. 3 ust. 3 ustawy o działalności pożytku publicznego </w:t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br/>
              <w:t xml:space="preserve">i o wolontariacie </w:t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br/>
            </w: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lastRenderedPageBreak/>
              <w:t>(max. 100 wyrazów):</w:t>
            </w:r>
            <w:r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0C7BF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36CBDB01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459D8F81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48970F0C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66290843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3054C3C6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81A0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2"/>
                <w:szCs w:val="20"/>
                <w:lang w:val="x-none" w:eastAsia="en-US" w:bidi="ar-SA"/>
              </w:rPr>
              <w:t>Opis zaangażowania kandydata na członka komisji w działalność innych organizacji/podmiotów wymienionych w art. 3 ust. 3 ustawy o działalności pożytku publicznego i o wolontariacie</w:t>
            </w:r>
            <w:r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  <w:t xml:space="preserve"> </w:t>
            </w:r>
          </w:p>
        </w:tc>
      </w:tr>
      <w:tr w:rsidR="006E685B" w14:paraId="48DEC730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744F1" w14:textId="77777777" w:rsidR="006E685B" w:rsidRDefault="006E685B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494CAC5D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1. Nazwa organizacji/podmiotu (nr KRS):  </w:t>
            </w:r>
          </w:p>
          <w:p w14:paraId="1D7D4B52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Funkcja: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52F7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  <w:tr w:rsidR="006E685B" w14:paraId="0BE9E09D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C6723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  <w:p w14:paraId="165D765F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Zakres działalności statutowej: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C706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</w:tbl>
    <w:p w14:paraId="265A99B0" w14:textId="77777777" w:rsidR="006E685B" w:rsidRDefault="006E685B">
      <w:pPr>
        <w:suppressAutoHyphens/>
        <w:jc w:val="center"/>
        <w:rPr>
          <w:rFonts w:ascii="Book Antiqua" w:eastAsia="Times New Roman" w:hAnsi="Book Antiqua" w:cs="Times New Roman"/>
          <w:szCs w:val="20"/>
        </w:rPr>
      </w:pPr>
    </w:p>
    <w:p w14:paraId="7CC6C6AE" w14:textId="77777777" w:rsidR="006E685B" w:rsidRDefault="00C80732">
      <w:pPr>
        <w:numPr>
          <w:ilvl w:val="0"/>
          <w:numId w:val="4"/>
        </w:numPr>
        <w:suppressAutoHyphens/>
        <w:spacing w:after="1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Potwierdzam prawdziwość podanych wyżej danych własnoręcznym podpisem.</w:t>
      </w:r>
    </w:p>
    <w:p w14:paraId="70C107EE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KLAUZULA INFORMACYJNA</w:t>
      </w:r>
    </w:p>
    <w:p w14:paraId="385A2614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Na podstawie art. 13. Rozporządzenia Parlamentu Europejskiego i Rady (UE) 2016/67 z dnia 27 kwietnia 2016 r. w sprawie ochrony osób fizycznych w związku z przetwarzaniem danych  osobowych  i  w  sprawie  swobodnego  przepływu  takich  danych  oraz uchylenia dyrektywy  95/45/WE  (ogólne  rozporządzenie  o  ochronie  danych)  określane  dalej  jako „RODO” informujemy, że: </w:t>
      </w:r>
    </w:p>
    <w:p w14:paraId="7573A767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1. Administratorem Pani/Pana danych osobowych jest Gmina Dobczyce z siedzibą: Rynek 26, 32-410 Dobczyce, reprezentowana przez Burmistrza Gminy i Miasta Dobczyce. </w:t>
      </w:r>
    </w:p>
    <w:p w14:paraId="70EA07F6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2. Administrator powołał Inspektora Ochrony Danych, z którym można się skontaktować za pośrednictwem adresu poczty e-mai: iod@dobczyce.pl. </w:t>
      </w:r>
    </w:p>
    <w:p w14:paraId="5D4057C9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3. Pani/Pana dane osobowe przetwarzane będą na podstawie  art.  6  ust.  1  lit. a. osoba, której dane dotyczą wyraziła zgodę na przetwarzanie swoich danych osobowych w jednym lub większej liczbie określonych celów. </w:t>
      </w:r>
    </w:p>
    <w:p w14:paraId="087497C2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4.  Odbiorcami danych osobowych podanych w formularzu będą podmioty i osoby działające</w:t>
      </w:r>
    </w:p>
    <w:p w14:paraId="7BEEA9DE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 z polecenia administratora. Odbiorcami danych osobowych członków komisji konkursowych powoływania do składu komisji konkursowych będą osoby trzecie - w związku z tym, iż zarządzenie w sprawie zostanie opublikowane na stronie Biuletynu Informacji Publicznej. </w:t>
      </w:r>
    </w:p>
    <w:p w14:paraId="0DF792ED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5. Zgoda na przetwarzanie danych osobowych może być w dowolnym momencie cofnięta. Wycofanie zgody nie ma wpływu na zgodność z prawem przetwarzania, którego dokonano przed jej cofnięciem.  </w:t>
      </w:r>
    </w:p>
    <w:p w14:paraId="6DCC4983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6. Dane osobowe będą przetwarzane przez okres 5 lat. </w:t>
      </w:r>
    </w:p>
    <w:p w14:paraId="512D285D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 xml:space="preserve">7. Administrator nie ma zamiaru przekazywania Pani/Pana danych osobowych do Państwa trzeciego lub organizacji międzynarodowej. </w:t>
      </w:r>
    </w:p>
    <w:p w14:paraId="4C7268B4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8.  Przysługuje  Pani/Panu  prawo  do  żądania  od  administratora  dostępu  do  Pani/Pana danych osobowych oraz otrzymania ich kopii, ich sprostowania (poprawiania), jeśli są błędne lub nieaktualne oraz  ograniczenia przetwarzania.</w:t>
      </w:r>
    </w:p>
    <w:p w14:paraId="5C2790F7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9. Pani/Pana    dane  nie  będą  przetwarzane  w  sposób  zautomatyzowany  i  nie będą poddawane profilowaniu.</w:t>
      </w:r>
    </w:p>
    <w:p w14:paraId="74F129D2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10. Przysługuje  Pani/Panu  prawo  wniesienia  skargi  do  organu  nadzorczego  tj.  Prezesa Urzędu Ochrony Danych Osobowych w przedmiocie naruszenia prawa do ochrony danych osobowych.</w:t>
      </w:r>
    </w:p>
    <w:p w14:paraId="62DE522D" w14:textId="69F3B183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lastRenderedPageBreak/>
        <w:t>11. Podanie danych osobowych jest dobrowolne, ale konieczne do uczestnictwa w naborze kandydatów na członków Komisji konkursowych w otwartych konkursach ofert na realizacje zadań publicznych na rok 202</w:t>
      </w:r>
      <w:r w:rsidR="002D7F1F"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2</w:t>
      </w: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.</w:t>
      </w:r>
    </w:p>
    <w:p w14:paraId="06036FFA" w14:textId="77777777" w:rsidR="006E685B" w:rsidRDefault="006E685B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</w:p>
    <w:p w14:paraId="4CEB8550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KLAUZULA ZGODY</w:t>
      </w:r>
    </w:p>
    <w:p w14:paraId="02663073" w14:textId="77777777" w:rsidR="006E685B" w:rsidRDefault="00C80732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  <w:r>
        <w:rPr>
          <w:rFonts w:ascii="Book Antiqua" w:eastAsia="Times New Roman" w:hAnsi="Book Antiqua" w:cs="Times New Roman"/>
          <w:i/>
          <w:color w:val="000000"/>
          <w:sz w:val="22"/>
          <w:szCs w:val="20"/>
        </w:rPr>
        <w:t>Na podstawie art. 7 ust. 1 Rozporządzenia Parlamentu Europejskiego i Rady(UE) z dnia 27 kwietnia 2016r. w sprawie ochrony osób fizycznych w związku z przetwarzaniem danych osobowych i w sprawie swobodnegoprzepływutakichdanychorazuchyleniadyrektywy95/46/WE, zwanym ogólnym rozporządzeniem o ochronie danych (Dz. Urz. U. E. L119/1) wyrażam zgodę, na przetwarzanie moich danych osobowych w ramach naboru kandydatów na członków Komisji konkursowych w otwartych konkursach ofert na realizacje zadań publicznych na rok 2020.</w:t>
      </w:r>
    </w:p>
    <w:p w14:paraId="255D4BD9" w14:textId="77777777" w:rsidR="006E685B" w:rsidRDefault="006E685B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</w:p>
    <w:p w14:paraId="073393C9" w14:textId="77777777" w:rsidR="006E685B" w:rsidRDefault="006E685B">
      <w:pPr>
        <w:suppressAutoHyphens/>
        <w:spacing w:after="120"/>
        <w:ind w:left="720"/>
        <w:jc w:val="both"/>
        <w:rPr>
          <w:rFonts w:ascii="Book Antiqua" w:eastAsia="Times New Roman" w:hAnsi="Book Antiqua" w:cs="Times New Roman"/>
          <w:i/>
          <w:color w:val="000000"/>
          <w:sz w:val="22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6E685B" w14:paraId="7AFD5DA9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B9493B" w14:textId="77777777" w:rsidR="006E685B" w:rsidRDefault="006E685B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</w:p>
          <w:p w14:paraId="3F3B33A7" w14:textId="77777777" w:rsidR="006E685B" w:rsidRDefault="00C80732">
            <w:pPr>
              <w:suppressAutoHyphens/>
              <w:spacing w:after="120"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Podpis kandydata na członka komisji: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51A0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Cs w:val="20"/>
                <w:lang w:val="x-none" w:eastAsia="en-US" w:bidi="ar-SA"/>
              </w:rPr>
            </w:pPr>
          </w:p>
        </w:tc>
      </w:tr>
      <w:tr w:rsidR="006E685B" w14:paraId="09825992" w14:textId="7777777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F03DE" w14:textId="77777777" w:rsidR="006E685B" w:rsidRDefault="006E685B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szCs w:val="20"/>
                <w:lang w:val="x-none" w:eastAsia="en-US" w:bidi="ar-SA"/>
              </w:rPr>
            </w:pPr>
          </w:p>
          <w:p w14:paraId="26445602" w14:textId="77777777" w:rsidR="006E685B" w:rsidRDefault="00C80732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  <w:lang w:val="x-none" w:eastAsia="en-US" w:bidi="ar-SA"/>
              </w:rPr>
              <w:t>Data i miejscowość 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55F5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Cs w:val="20"/>
                <w:lang w:val="x-none" w:eastAsia="en-US" w:bidi="ar-SA"/>
              </w:rPr>
            </w:pPr>
          </w:p>
        </w:tc>
      </w:tr>
    </w:tbl>
    <w:p w14:paraId="68B2E70A" w14:textId="77777777" w:rsidR="006E685B" w:rsidRDefault="006E685B">
      <w:pPr>
        <w:suppressAutoHyphens/>
        <w:spacing w:after="120"/>
        <w:rPr>
          <w:rFonts w:ascii="Book Antiqua" w:eastAsia="Times New Roman" w:hAnsi="Book Antiqua" w:cs="Times New Roman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6E685B" w14:paraId="1504744C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5662E5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Podpis i pieczęcie osoby upoważnionej </w:t>
            </w:r>
          </w:p>
          <w:p w14:paraId="371CB320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 xml:space="preserve">do reprezentowania organizacji/podmiotu, </w:t>
            </w:r>
          </w:p>
          <w:p w14:paraId="6310947C" w14:textId="77777777" w:rsidR="006E685B" w:rsidRDefault="00C80732">
            <w:pPr>
              <w:suppressAutoHyphens/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2"/>
                <w:szCs w:val="20"/>
              </w:rPr>
              <w:t>z ramienia których występuje kandydat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4C4A" w14:textId="77777777" w:rsidR="006E685B" w:rsidRDefault="006E685B">
            <w:pPr>
              <w:suppressLineNumbers/>
              <w:suppressAutoHyphens/>
              <w:rPr>
                <w:rFonts w:ascii="Book Antiqua" w:eastAsia="Times New Roman" w:hAnsi="Book Antiqua" w:cs="Times New Roman"/>
                <w:sz w:val="26"/>
                <w:szCs w:val="20"/>
                <w:lang w:val="x-none" w:eastAsia="en-US" w:bidi="ar-SA"/>
              </w:rPr>
            </w:pPr>
          </w:p>
        </w:tc>
      </w:tr>
    </w:tbl>
    <w:p w14:paraId="66EE5109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2"/>
          <w:szCs w:val="20"/>
          <w:lang w:val="x-none" w:eastAsia="en-US" w:bidi="ar-SA"/>
        </w:rPr>
      </w:pPr>
    </w:p>
    <w:p w14:paraId="5FA7C6C5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4281611D" w14:textId="77777777" w:rsidR="006E685B" w:rsidRDefault="006E685B">
      <w:pPr>
        <w:jc w:val="center"/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78775E70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2"/>
          <w:szCs w:val="20"/>
          <w:lang w:val="x-none" w:eastAsia="en-US" w:bidi="ar-SA"/>
        </w:rPr>
      </w:pPr>
    </w:p>
    <w:p w14:paraId="166EE4C7" w14:textId="77777777" w:rsidR="006E685B" w:rsidRDefault="006E685B">
      <w:pPr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374B63F6" w14:textId="77777777" w:rsidR="006E685B" w:rsidRDefault="006E685B">
      <w:pPr>
        <w:jc w:val="center"/>
        <w:rPr>
          <w:rFonts w:ascii="Book Antiqua" w:eastAsia="Times New Roman" w:hAnsi="Book Antiqua" w:cs="Times New Roman"/>
          <w:color w:val="000000"/>
          <w:sz w:val="26"/>
          <w:szCs w:val="20"/>
          <w:lang w:val="x-none" w:eastAsia="en-US" w:bidi="ar-SA"/>
        </w:rPr>
      </w:pPr>
    </w:p>
    <w:p w14:paraId="62469AA6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49A7BAAE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42B18006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2E8945B7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634447A8" w14:textId="77777777" w:rsidR="006E685B" w:rsidRDefault="006E685B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</w:p>
    <w:p w14:paraId="4D7DF17D" w14:textId="77777777" w:rsidR="006E685B" w:rsidRDefault="00C80732">
      <w:pP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begin"/>
      </w:r>
      <w:r w:rsidR="001D6B6C"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2"/>
          <w:szCs w:val="20"/>
          <w:lang w:val="x-none" w:eastAsia="en-US" w:bidi="ar-SA"/>
        </w:rPr>
        <w:fldChar w:fldCharType="end"/>
      </w:r>
    </w:p>
    <w:p w14:paraId="73A6331B" w14:textId="77777777" w:rsidR="006E685B" w:rsidRDefault="00C80732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1D6B6C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6E685B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F044" w14:textId="77777777" w:rsidR="001D6B6C" w:rsidRDefault="001D6B6C">
      <w:r>
        <w:separator/>
      </w:r>
    </w:p>
  </w:endnote>
  <w:endnote w:type="continuationSeparator" w:id="0">
    <w:p w14:paraId="51638695" w14:textId="77777777" w:rsidR="001D6B6C" w:rsidRDefault="001D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6E685B" w14:paraId="7150F36B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E2A232" w14:textId="77777777" w:rsidR="006E685B" w:rsidRDefault="00C80732">
          <w:pPr>
            <w:rPr>
              <w:sz w:val="18"/>
            </w:rPr>
          </w:pPr>
          <w:r>
            <w:rPr>
              <w:sz w:val="18"/>
            </w:rPr>
            <w:t>Id: 0254F47A-1BE5-448B-9A2F-7C476D56F830.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753A79" w14:textId="460E5FDD" w:rsidR="006E685B" w:rsidRDefault="00C807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542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974A4E" w14:textId="77777777" w:rsidR="006E685B" w:rsidRDefault="006E68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FD7C" w14:textId="77777777" w:rsidR="001D6B6C" w:rsidRDefault="001D6B6C">
      <w:r>
        <w:separator/>
      </w:r>
    </w:p>
  </w:footnote>
  <w:footnote w:type="continuationSeparator" w:id="0">
    <w:p w14:paraId="48990235" w14:textId="77777777" w:rsidR="001D6B6C" w:rsidRDefault="001D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914C72FE">
      <w:start w:val="1"/>
      <w:numFmt w:val="decimal"/>
      <w:lvlText w:val="%1)"/>
      <w:lvlJc w:val="left"/>
      <w:pPr>
        <w:ind w:left="720" w:hanging="360"/>
      </w:pPr>
    </w:lvl>
    <w:lvl w:ilvl="1" w:tplc="DC043D2C">
      <w:start w:val="1"/>
      <w:numFmt w:val="lowerLetter"/>
      <w:lvlText w:val="%2."/>
      <w:lvlJc w:val="left"/>
      <w:pPr>
        <w:ind w:left="1440" w:hanging="360"/>
      </w:pPr>
    </w:lvl>
    <w:lvl w:ilvl="2" w:tplc="3D100256">
      <w:start w:val="1"/>
      <w:numFmt w:val="lowerRoman"/>
      <w:lvlText w:val="%3."/>
      <w:lvlJc w:val="right"/>
      <w:pPr>
        <w:ind w:left="2160" w:hanging="180"/>
      </w:pPr>
    </w:lvl>
    <w:lvl w:ilvl="3" w:tplc="0C32318A">
      <w:start w:val="1"/>
      <w:numFmt w:val="decimal"/>
      <w:lvlText w:val="%4."/>
      <w:lvlJc w:val="left"/>
      <w:pPr>
        <w:ind w:left="2880" w:hanging="360"/>
      </w:pPr>
    </w:lvl>
    <w:lvl w:ilvl="4" w:tplc="EE52873A">
      <w:start w:val="1"/>
      <w:numFmt w:val="lowerLetter"/>
      <w:lvlText w:val="%5."/>
      <w:lvlJc w:val="left"/>
      <w:pPr>
        <w:ind w:left="3600" w:hanging="360"/>
      </w:pPr>
    </w:lvl>
    <w:lvl w:ilvl="5" w:tplc="257C6FE0">
      <w:start w:val="1"/>
      <w:numFmt w:val="lowerRoman"/>
      <w:lvlText w:val="%6."/>
      <w:lvlJc w:val="right"/>
      <w:pPr>
        <w:ind w:left="4320" w:hanging="180"/>
      </w:pPr>
    </w:lvl>
    <w:lvl w:ilvl="6" w:tplc="496C2CD4">
      <w:start w:val="1"/>
      <w:numFmt w:val="decimal"/>
      <w:lvlText w:val="%7."/>
      <w:lvlJc w:val="left"/>
      <w:pPr>
        <w:ind w:left="5040" w:hanging="360"/>
      </w:pPr>
    </w:lvl>
    <w:lvl w:ilvl="7" w:tplc="392E20CA">
      <w:start w:val="1"/>
      <w:numFmt w:val="lowerLetter"/>
      <w:lvlText w:val="%8."/>
      <w:lvlJc w:val="left"/>
      <w:pPr>
        <w:ind w:left="5760" w:hanging="360"/>
      </w:pPr>
    </w:lvl>
    <w:lvl w:ilvl="8" w:tplc="56EC1B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F95CF460">
      <w:start w:val="1"/>
      <w:numFmt w:val="decimal"/>
      <w:lvlText w:val="%1)"/>
      <w:lvlJc w:val="left"/>
      <w:pPr>
        <w:ind w:left="1080" w:hanging="360"/>
      </w:pPr>
    </w:lvl>
    <w:lvl w:ilvl="1" w:tplc="B3CAC7A8">
      <w:start w:val="1"/>
      <w:numFmt w:val="lowerLetter"/>
      <w:lvlText w:val="%2."/>
      <w:lvlJc w:val="left"/>
      <w:pPr>
        <w:ind w:left="1800" w:hanging="360"/>
      </w:pPr>
    </w:lvl>
    <w:lvl w:ilvl="2" w:tplc="0414BA00">
      <w:start w:val="1"/>
      <w:numFmt w:val="lowerRoman"/>
      <w:lvlText w:val="%3."/>
      <w:lvlJc w:val="right"/>
      <w:pPr>
        <w:ind w:left="2520" w:hanging="180"/>
      </w:pPr>
    </w:lvl>
    <w:lvl w:ilvl="3" w:tplc="49B03256">
      <w:start w:val="1"/>
      <w:numFmt w:val="decimal"/>
      <w:lvlText w:val="%4."/>
      <w:lvlJc w:val="left"/>
      <w:pPr>
        <w:ind w:left="3240" w:hanging="360"/>
      </w:pPr>
    </w:lvl>
    <w:lvl w:ilvl="4" w:tplc="8DB49A20">
      <w:start w:val="1"/>
      <w:numFmt w:val="lowerLetter"/>
      <w:lvlText w:val="%5."/>
      <w:lvlJc w:val="left"/>
      <w:pPr>
        <w:ind w:left="3960" w:hanging="360"/>
      </w:pPr>
    </w:lvl>
    <w:lvl w:ilvl="5" w:tplc="518A8180">
      <w:start w:val="1"/>
      <w:numFmt w:val="lowerRoman"/>
      <w:lvlText w:val="%6."/>
      <w:lvlJc w:val="right"/>
      <w:pPr>
        <w:ind w:left="4680" w:hanging="180"/>
      </w:pPr>
    </w:lvl>
    <w:lvl w:ilvl="6" w:tplc="A36E4FB6">
      <w:start w:val="1"/>
      <w:numFmt w:val="decimal"/>
      <w:lvlText w:val="%7."/>
      <w:lvlJc w:val="left"/>
      <w:pPr>
        <w:ind w:left="5400" w:hanging="360"/>
      </w:pPr>
    </w:lvl>
    <w:lvl w:ilvl="7" w:tplc="60586EC0">
      <w:start w:val="1"/>
      <w:numFmt w:val="lowerLetter"/>
      <w:lvlText w:val="%8."/>
      <w:lvlJc w:val="left"/>
      <w:pPr>
        <w:ind w:left="6120" w:hanging="360"/>
      </w:pPr>
    </w:lvl>
    <w:lvl w:ilvl="8" w:tplc="22E2B17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3738B99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7BA2C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80C60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638522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79EB6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1E00C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6E0B58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7667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DE30B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29BEBFD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800F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E43CB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08AC29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D80DC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66C1F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C4E4E8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2DD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86FD5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5364"/>
    <w:rsid w:val="001D6B6C"/>
    <w:rsid w:val="001F32C0"/>
    <w:rsid w:val="002D7F1F"/>
    <w:rsid w:val="006E685B"/>
    <w:rsid w:val="00A77B3E"/>
    <w:rsid w:val="00AC542E"/>
    <w:rsid w:val="00C80732"/>
    <w:rsid w:val="00CA2A55"/>
    <w:rsid w:val="00E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C2C33"/>
  <w15:docId w15:val="{FF4C4464-546F-4914-93E1-8D6C175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Akapitzlist">
    <w:name w:val="List Paragraph"/>
    <w:basedOn w:val="Normal0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customStyle="1" w:styleId="Normal1">
    <w:name w:val="Normal_1"/>
    <w:basedOn w:val="Normalny"/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Tekstpodstawowy">
    <w:name w:val="Body Text"/>
    <w:pPr>
      <w:suppressAutoHyphens/>
      <w:spacing w:after="120"/>
    </w:pPr>
    <w:rPr>
      <w:sz w:val="24"/>
      <w:lang w:val="x-none" w:eastAsia="en-US" w:bidi="ar-SA"/>
    </w:rPr>
  </w:style>
  <w:style w:type="paragraph" w:customStyle="1" w:styleId="Zawartotabeli">
    <w:name w:val="Zawartość tabeli"/>
    <w:basedOn w:val="Normal1"/>
    <w:pPr>
      <w:suppressLineNumbers/>
      <w:suppressAutoHyphens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16FF-25B3-4F1D-88CA-BBA02B67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12/2022 z dnia 11 stycznia 2022 r.</vt:lpstr>
      <vt:lpstr/>
    </vt:vector>
  </TitlesOfParts>
  <Company>Burmistrz Gminy i Miasta Dobczyce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12/2022 z dnia 11 stycznia 2022 r.</dc:title>
  <dc:subject>w sprawie ogłoszenia naboru kandydatów na członków Komisji konkursowych w^otwartych konkursach ofert na realizacje zadań publicznych na rok 2022.</dc:subject>
  <dc:creator>jbras</dc:creator>
  <cp:lastModifiedBy>Jolanta Łętocha</cp:lastModifiedBy>
  <cp:revision>5</cp:revision>
  <cp:lastPrinted>2022-01-12T06:35:00Z</cp:lastPrinted>
  <dcterms:created xsi:type="dcterms:W3CDTF">2022-01-11T14:29:00Z</dcterms:created>
  <dcterms:modified xsi:type="dcterms:W3CDTF">2022-01-12T14:13:00Z</dcterms:modified>
  <cp:category>Akt prawny</cp:category>
</cp:coreProperties>
</file>